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5" w:after="0" w:line="318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FEATURED ARTIST</w:t>
      </w:r>
    </w:p>
    <w:p>
      <w:pPr>
        <w:spacing w:before="0" w:after="0" w:line="27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  <w:t xml:space="preserve">APPLICATION FORM</w:t>
      </w:r>
    </w:p>
    <w:p>
      <w:pPr>
        <w:spacing w:before="5" w:after="0" w:line="272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  <w:t xml:space="preserve">LODI COMMUNITY ART CENTER</w:t>
      </w:r>
    </w:p>
    <w:p>
      <w:pPr>
        <w:spacing w:before="0" w:after="0" w:line="535" w:lineRule="exact"/>
        <w:ind w:right="6624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pict>
          <v:line strokeweight="0.95pt" strokecolor="#1F1C19" from="189.85pt,115.45pt" to="322.15pt,115.4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Date of application: Name of artist:</w:t>
      </w:r>
    </w:p>
    <w:p>
      <w:pPr>
        <w:spacing w:before="305" w:after="0" w:line="23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pict>
          <v:line strokeweight="0.95pt" strokecolor="#121615" from="162.7pt,143.3pt" to="463pt,143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Contact email</w:t>
      </w:r>
    </w:p>
    <w:p>
      <w:pPr>
        <w:tabs>
          <w:tab w:val="left" w:leader="underscore" w:pos="7704"/>
        </w:tabs>
        <w:spacing w:before="310" w:after="0" w:line="272" w:lineRule="exact"/>
        <w:ind w:right="0" w:left="864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3"/>
          <w:vertAlign w:val="baseline"/>
          <w:lang w:val="en-US"/>
        </w:rPr>
      </w:pPr>
      <w:r>
        <w:pict>
          <v:line strokeweight="0.95pt" strokecolor="#181917" from="160.55pt,170.9pt" to="466.6pt,170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phone #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3"/>
          <w:vertAlign w:val="baseline"/>
          <w:lang w:val="en-US"/>
        </w:rPr>
      </w:r>
    </w:p>
    <w:p>
      <w:pPr>
        <w:spacing w:before="282" w:after="0" w:line="23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Media:</w:t>
      </w:r>
    </w:p>
    <w:p>
      <w:pPr>
        <w:spacing w:before="306" w:after="0" w:line="278" w:lineRule="exact"/>
        <w:ind w:right="216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pict>
          <v:line strokeweight="0.95pt" strokecolor="#151214" from="122.4pt,226.3pt" to="470.7pt,226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Artist statement and goals for your exhibit. (Here is your chance to tell us about your work and why you should be a featured artist.) You may attach other sheets and photos.</w:t>
      </w:r>
    </w:p>
    <w:p>
      <w:pPr>
        <w:spacing w:before="2220" w:after="0" w:line="323" w:lineRule="exact"/>
        <w:ind w:right="72" w:left="1944" w:hanging="1944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**THE SCHEDULE IS SET MONTHS IN ADVANCE. THIS GIVES THE ARTIST TIME TO PREPARE.**</w:t>
      </w:r>
    </w:p>
    <w:p>
      <w:pPr>
        <w:spacing w:before="295" w:after="0" w:line="272" w:lineRule="exact"/>
        <w:ind w:right="216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You will be contacted regarding this application by Featured Artist Committee for further discussion of dates and availability of gallery. </w:t>
      </w:r>
    </w:p>
    <w:p>
      <w:pPr>
        <w:spacing w:before="630" w:after="244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3"/>
          <w:vertAlign w:val="baseline"/>
          <w:lang w:val="en-US"/>
        </w:rPr>
      </w:pPr>
      <w:r>
        <w:pict>
          <v:line strokeweight="1.2pt" strokecolor="#323533" from="83.05pt,468.95pt" to="355.95pt,468.9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3"/>
          <w:vertAlign w:val="baseline"/>
          <w:lang w:val="en-US"/>
        </w:rPr>
        <w:t xml:space="preserve">Are there any months during the next two years that you could not show?</w:t>
      </w:r>
    </w:p>
    <w:p>
      <w:pPr>
        <w:spacing w:before="306" w:after="239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</w:pPr>
      <w:r>
        <w:pict>
          <v:line strokeweight="0.95pt" strokecolor="#1C1F20" from="83.05pt,526.3pt" to="504.05pt,526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  <w:t xml:space="preserve">Is there a particular month to which this show is uniquely suited? Why?</w:t>
      </w:r>
    </w:p>
    <w:p>
      <w:pPr>
        <w:spacing w:before="594" w:after="0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3"/>
          <w:vertAlign w:val="baseline"/>
          <w:lang w:val="en-US"/>
        </w:rPr>
      </w:pPr>
      <w:r>
        <w:pict>
          <v:line strokeweight="0.95pt" strokecolor="#171819" from="83.05pt,567.35pt" to="504.3pt,567.3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3"/>
          <w:vertAlign w:val="baseline"/>
          <w:lang w:val="en-US"/>
        </w:rPr>
        <w:t xml:space="preserve">If you are nominating an artist other than yourself, do you have that person's</w:t>
      </w:r>
    </w:p>
    <w:p>
      <w:pPr>
        <w:tabs>
          <w:tab w:val="left" w:leader="underscore" w:pos="3384"/>
        </w:tabs>
        <w:spacing w:before="0" w:after="0" w:line="256" w:lineRule="exact"/>
        <w:ind w:right="5184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consent?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Their contact info:</w:t>
      </w:r>
    </w:p>
    <w:p>
      <w:pPr>
        <w:spacing w:before="598" w:after="0" w:line="16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42"/>
          <w:w w:val="100"/>
          <w:sz w:val="15"/>
          <w:vertAlign w:val="baseline"/>
          <w:lang w:val="en-US"/>
        </w:rPr>
      </w:pPr>
      <w:r>
        <w:pict>
          <v:line strokeweight="0.95pt" strokecolor="#181719" from="186pt,636.7pt" to="510.55pt,636.7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141816" from="83.05pt,650.4pt" to="510.55pt,650.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42"/>
          <w:w w:val="100"/>
          <w:sz w:val="15"/>
          <w:vertAlign w:val="baseline"/>
          <w:lang w:val="en-US"/>
        </w:rPr>
        <w:t xml:space="preserve">************************************************************************</w:t>
      </w:r>
    </w:p>
    <w:p>
      <w:pPr>
        <w:spacing w:before="101" w:after="0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Committee Use Only:</w:t>
      </w:r>
    </w:p>
    <w:p>
      <w:pPr>
        <w:tabs>
          <w:tab w:val="left" w:leader="underscore" w:pos="4104"/>
        </w:tabs>
        <w:spacing w:before="7" w:after="0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  <w:t xml:space="preserve">Reviewed by Committee date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3"/>
          <w:vertAlign w:val="baseline"/>
          <w:lang w:val="en-US"/>
        </w:rPr>
        <w:t xml:space="preserve">. Artist notified date:</w:t>
      </w:r>
    </w:p>
    <w:p>
      <w:pPr>
        <w:tabs>
          <w:tab w:val="left" w:leader="none" w:pos="3600"/>
        </w:tabs>
        <w:spacing w:before="3" w:after="0" w:line="26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3"/>
          <w:vertAlign w:val="baseline"/>
          <w:lang w:val="en-US"/>
        </w:rPr>
      </w:pPr>
      <w:r>
        <w:pict>
          <v:line strokeweight="1.2pt" strokecolor="#2D1F15" from="413.3pt,706.1pt" to="455.8pt,706.1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3"/>
          <w:vertAlign w:val="baseline"/>
          <w:lang w:val="en-US"/>
        </w:rPr>
        <w:t xml:space="preserve">Follow up needed?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3"/>
          <w:vertAlign w:val="baseline"/>
          <w:lang w:val="en-US"/>
        </w:rPr>
        <w:t xml:space="preserve">Notes:</w:t>
      </w:r>
    </w:p>
    <w:sectPr>
      <w:type w:val="nextPage"/>
      <w:pgSz w:w="11981" w:h="15610" w:orient="portrait"/>
      <w:pgMar w:bottom="794" w:top="900" w:right="1660" w:left="166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